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70" w:rsidRDefault="00B45770">
      <w:pPr>
        <w:spacing w:after="0"/>
        <w:ind w:left="120"/>
      </w:pPr>
      <w:bookmarkStart w:id="0" w:name="block-68013678"/>
    </w:p>
    <w:p w:rsidR="00B45770" w:rsidRDefault="00B45770">
      <w:pPr>
        <w:spacing w:after="0"/>
        <w:ind w:left="120"/>
      </w:pPr>
    </w:p>
    <w:p w:rsidR="00B45770" w:rsidRPr="00C76F30" w:rsidRDefault="00C76F30">
      <w:pPr>
        <w:spacing w:after="0" w:line="408" w:lineRule="auto"/>
        <w:ind w:left="120"/>
        <w:jc w:val="center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45770" w:rsidRPr="00C76F30" w:rsidRDefault="00C76F30">
      <w:pPr>
        <w:spacing w:after="0" w:line="408" w:lineRule="auto"/>
        <w:ind w:left="120"/>
        <w:jc w:val="center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6F30">
        <w:rPr>
          <w:rFonts w:ascii="Times New Roman" w:hAnsi="Times New Roman"/>
          <w:color w:val="000000"/>
          <w:sz w:val="28"/>
          <w:lang w:val="ru-RU"/>
        </w:rPr>
        <w:t xml:space="preserve"> 8485257)</w:t>
      </w: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C76F30">
      <w:pPr>
        <w:spacing w:after="0" w:line="408" w:lineRule="auto"/>
        <w:ind w:left="120"/>
        <w:jc w:val="center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B45770" w:rsidRPr="00C76F30" w:rsidRDefault="00C76F30">
      <w:pPr>
        <w:spacing w:after="0" w:line="408" w:lineRule="auto"/>
        <w:ind w:left="120"/>
        <w:jc w:val="center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B45770" w:rsidRPr="00C76F30" w:rsidRDefault="00C76F30">
      <w:pPr>
        <w:spacing w:after="0" w:line="408" w:lineRule="auto"/>
        <w:ind w:left="120"/>
        <w:jc w:val="center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jc w:val="center"/>
        <w:rPr>
          <w:lang w:val="ru-RU"/>
        </w:rPr>
      </w:pPr>
    </w:p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B45770">
      <w:pPr>
        <w:rPr>
          <w:lang w:val="ru-RU"/>
        </w:rPr>
        <w:sectPr w:rsidR="00B45770" w:rsidRPr="00C76F3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1" w:name="block-68013679"/>
      <w:bookmarkEnd w:id="0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C76F3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C76F3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C76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C76F30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B45770" w:rsidRPr="00C76F30" w:rsidRDefault="00B45770">
      <w:pPr>
        <w:rPr>
          <w:lang w:val="ru-RU"/>
        </w:rPr>
        <w:sectPr w:rsidR="00B45770" w:rsidRPr="00C76F3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after="0"/>
        <w:ind w:left="120"/>
        <w:rPr>
          <w:lang w:val="ru-RU"/>
        </w:rPr>
      </w:pPr>
      <w:bookmarkStart w:id="5" w:name="_Toc118726611"/>
      <w:bookmarkStart w:id="6" w:name="block-68013683"/>
      <w:bookmarkEnd w:id="1"/>
      <w:bookmarkEnd w:id="5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C76F30">
      <w:pPr>
        <w:spacing w:after="0"/>
        <w:ind w:left="12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45770" w:rsidRPr="00C76F30" w:rsidRDefault="00B45770">
      <w:pPr>
        <w:spacing w:after="0"/>
        <w:ind w:left="120"/>
        <w:jc w:val="both"/>
        <w:rPr>
          <w:lang w:val="ru-RU"/>
        </w:rPr>
      </w:pP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B45770" w:rsidRPr="00C76F30" w:rsidRDefault="00B45770">
      <w:pPr>
        <w:spacing w:after="0"/>
        <w:ind w:left="120"/>
        <w:jc w:val="both"/>
        <w:rPr>
          <w:lang w:val="ru-RU"/>
        </w:rPr>
      </w:pPr>
    </w:p>
    <w:p w:rsidR="00B45770" w:rsidRPr="00C76F30" w:rsidRDefault="00C76F30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C76F3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45770" w:rsidRPr="00C76F30" w:rsidRDefault="00B45770">
      <w:pPr>
        <w:spacing w:after="0"/>
        <w:ind w:left="120"/>
        <w:jc w:val="both"/>
        <w:rPr>
          <w:lang w:val="ru-RU"/>
        </w:rPr>
      </w:pP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C76F30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B45770" w:rsidRPr="00C76F30" w:rsidRDefault="00C76F30">
      <w:pPr>
        <w:spacing w:after="0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B45770" w:rsidRPr="00C76F30" w:rsidRDefault="00B45770">
      <w:pPr>
        <w:rPr>
          <w:lang w:val="ru-RU"/>
        </w:rPr>
        <w:sectPr w:rsidR="00B45770" w:rsidRPr="00C76F3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68013682"/>
      <w:bookmarkEnd w:id="6"/>
      <w:bookmarkEnd w:id="9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C76F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B45770" w:rsidRPr="00C76F30" w:rsidRDefault="00C76F3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C76F30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76F3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C76F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C76F3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76F3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76F30">
        <w:rPr>
          <w:rFonts w:ascii="Times New Roman" w:hAnsi="Times New Roman"/>
          <w:color w:val="000000"/>
          <w:sz w:val="28"/>
          <w:lang w:val="ru-RU"/>
        </w:rPr>
        <w:t>.</w:t>
      </w:r>
    </w:p>
    <w:p w:rsidR="00B45770" w:rsidRDefault="00C76F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45770" w:rsidRPr="00C76F30" w:rsidRDefault="00C76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45770" w:rsidRPr="00C76F30" w:rsidRDefault="00C76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45770" w:rsidRPr="00C76F30" w:rsidRDefault="00C76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C76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B45770" w:rsidRPr="00C76F30" w:rsidRDefault="00C76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45770" w:rsidRPr="00C76F30" w:rsidRDefault="00C76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45770" w:rsidRPr="00C76F30" w:rsidRDefault="00C76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45770" w:rsidRDefault="00C76F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45770" w:rsidRPr="00C76F30" w:rsidRDefault="00C76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45770" w:rsidRPr="00C76F30" w:rsidRDefault="00C76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45770" w:rsidRPr="00C76F30" w:rsidRDefault="00C76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45770" w:rsidRPr="00C76F30" w:rsidRDefault="00C76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45770" w:rsidRDefault="00C76F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45770" w:rsidRPr="00C76F30" w:rsidRDefault="00C76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45770" w:rsidRPr="00C76F30" w:rsidRDefault="00C76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45770" w:rsidRPr="00C76F30" w:rsidRDefault="00C76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45770" w:rsidRPr="00C76F30" w:rsidRDefault="00C76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76F3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B45770" w:rsidRDefault="00C76F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B45770" w:rsidRPr="00C76F30" w:rsidRDefault="00C76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45770" w:rsidRPr="00C76F30" w:rsidRDefault="00C76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45770" w:rsidRPr="00C76F30" w:rsidRDefault="00C76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45770" w:rsidRDefault="00C76F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B45770" w:rsidRPr="00C76F30" w:rsidRDefault="00C76F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45770" w:rsidRPr="00C76F30" w:rsidRDefault="00C76F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76F3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76F3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76F30">
        <w:rPr>
          <w:rFonts w:ascii="Times New Roman" w:hAnsi="Times New Roman"/>
          <w:color w:val="000000"/>
          <w:sz w:val="28"/>
          <w:lang w:val="ru-RU"/>
        </w:rPr>
        <w:t>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45770" w:rsidRDefault="00C76F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B45770" w:rsidRPr="00C76F30" w:rsidRDefault="00C76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45770" w:rsidRPr="00C76F30" w:rsidRDefault="00C76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45770" w:rsidRPr="00C76F30" w:rsidRDefault="00C76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C76F3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C76F3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left="120"/>
        <w:jc w:val="both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45770" w:rsidRPr="00C76F30" w:rsidRDefault="00B45770">
      <w:pPr>
        <w:spacing w:after="0" w:line="264" w:lineRule="auto"/>
        <w:ind w:left="120"/>
        <w:jc w:val="both"/>
        <w:rPr>
          <w:lang w:val="ru-RU"/>
        </w:rPr>
      </w:pP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B45770" w:rsidRPr="00C76F30" w:rsidRDefault="00C76F30">
      <w:pPr>
        <w:spacing w:after="0" w:line="264" w:lineRule="auto"/>
        <w:ind w:firstLine="600"/>
        <w:jc w:val="both"/>
        <w:rPr>
          <w:lang w:val="ru-RU"/>
        </w:rPr>
      </w:pPr>
      <w:r w:rsidRPr="00C76F30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B45770" w:rsidRPr="00C76F30" w:rsidRDefault="00B45770">
      <w:pPr>
        <w:rPr>
          <w:lang w:val="ru-RU"/>
        </w:rPr>
        <w:sectPr w:rsidR="00B45770" w:rsidRPr="00C76F3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Default="00C76F30">
      <w:pPr>
        <w:spacing w:after="0"/>
        <w:ind w:left="120"/>
      </w:pPr>
      <w:bookmarkStart w:id="15" w:name="block-68013680"/>
      <w:bookmarkEnd w:id="10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5770" w:rsidRDefault="00C76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824"/>
      </w:tblGrid>
      <w:tr w:rsidR="00B4577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5770" w:rsidRDefault="00B45770">
            <w:pPr>
              <w:spacing w:after="0"/>
              <w:ind w:left="135"/>
            </w:pPr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45770" w:rsidRDefault="00B45770"/>
        </w:tc>
      </w:tr>
    </w:tbl>
    <w:p w:rsidR="00B45770" w:rsidRDefault="00B45770">
      <w:pPr>
        <w:sectPr w:rsidR="00B45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5770" w:rsidRDefault="00C76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B4577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5770" w:rsidRDefault="00B45770">
            <w:pPr>
              <w:spacing w:after="0"/>
              <w:ind w:left="135"/>
            </w:pPr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</w:tr>
      <w:tr w:rsidR="00B45770" w:rsidRPr="00C76F3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45770" w:rsidRDefault="00B45770"/>
        </w:tc>
      </w:tr>
    </w:tbl>
    <w:p w:rsidR="00B45770" w:rsidRDefault="00B45770">
      <w:pPr>
        <w:sectPr w:rsidR="00B45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5770" w:rsidRDefault="00B45770">
      <w:pPr>
        <w:sectPr w:rsidR="00B45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5770" w:rsidRDefault="00C76F30">
      <w:pPr>
        <w:spacing w:after="0"/>
        <w:ind w:left="120"/>
      </w:pPr>
      <w:bookmarkStart w:id="16" w:name="block-6801368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45770" w:rsidRDefault="00C76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B4577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5770" w:rsidRDefault="00B45770">
            <w:pPr>
              <w:spacing w:after="0"/>
              <w:ind w:left="135"/>
            </w:pPr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5770" w:rsidRDefault="00B45770"/>
        </w:tc>
      </w:tr>
    </w:tbl>
    <w:p w:rsidR="00B45770" w:rsidRDefault="00B45770">
      <w:pPr>
        <w:sectPr w:rsidR="00B45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5770" w:rsidRDefault="00C76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B4577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5770" w:rsidRDefault="00B45770">
            <w:pPr>
              <w:spacing w:after="0"/>
              <w:ind w:left="135"/>
            </w:pPr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5770" w:rsidRDefault="00B457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5770" w:rsidRDefault="00B45770"/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B45770" w:rsidRPr="00C76F3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45770" w:rsidRDefault="00B4577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6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57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5770" w:rsidRDefault="00B45770"/>
        </w:tc>
      </w:tr>
    </w:tbl>
    <w:p w:rsidR="00B45770" w:rsidRDefault="00B45770">
      <w:pPr>
        <w:sectPr w:rsidR="00B45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5770" w:rsidRDefault="00B45770">
      <w:pPr>
        <w:sectPr w:rsidR="00B457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before="199" w:after="199"/>
        <w:ind w:left="120"/>
        <w:rPr>
          <w:lang w:val="ru-RU"/>
        </w:rPr>
      </w:pPr>
      <w:bookmarkStart w:id="17" w:name="block-68013685"/>
      <w:bookmarkEnd w:id="16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45770" w:rsidRPr="00C76F30" w:rsidRDefault="00B45770">
      <w:pPr>
        <w:spacing w:before="199" w:after="199"/>
        <w:ind w:left="120"/>
        <w:rPr>
          <w:lang w:val="ru-RU"/>
        </w:rPr>
      </w:pPr>
    </w:p>
    <w:p w:rsidR="00B45770" w:rsidRDefault="00C76F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45770" w:rsidRDefault="00B4577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92"/>
              <w:rPr>
                <w:lang w:val="ru-RU"/>
              </w:rPr>
            </w:pPr>
            <w:r w:rsidRPr="00C76F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4577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B45770" w:rsidRPr="00C76F3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Default="00C76F3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45770" w:rsidRDefault="00B4577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B45770" w:rsidRPr="00C76F3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92"/>
              <w:rPr>
                <w:lang w:val="ru-RU"/>
              </w:rPr>
            </w:pPr>
            <w:r w:rsidRPr="00C76F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4577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45770" w:rsidRPr="00C76F3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B45770" w:rsidRPr="00C76F3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B45770" w:rsidRPr="00C76F3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B45770" w:rsidRPr="00C76F3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B45770">
      <w:pPr>
        <w:rPr>
          <w:lang w:val="ru-RU"/>
        </w:rPr>
        <w:sectPr w:rsidR="00B45770" w:rsidRPr="00C76F3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Default="00C76F30">
      <w:pPr>
        <w:spacing w:before="199" w:after="199" w:line="336" w:lineRule="auto"/>
        <w:ind w:left="120"/>
      </w:pPr>
      <w:bookmarkStart w:id="18" w:name="block-6801368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45770" w:rsidRDefault="00B45770">
      <w:pPr>
        <w:spacing w:before="199" w:after="199" w:line="336" w:lineRule="auto"/>
        <w:ind w:left="120"/>
      </w:pPr>
    </w:p>
    <w:p w:rsidR="00B45770" w:rsidRDefault="00C76F3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45770" w:rsidRDefault="00B4577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8632"/>
      </w:tblGrid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45770" w:rsidRPr="00C76F3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B45770" w:rsidRPr="00C76F3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B4577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234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B45770" w:rsidRDefault="00B45770">
      <w:pPr>
        <w:spacing w:after="0" w:line="336" w:lineRule="auto"/>
        <w:ind w:left="120"/>
      </w:pPr>
    </w:p>
    <w:p w:rsidR="00B45770" w:rsidRDefault="00C76F3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45770" w:rsidRDefault="00B4577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8545"/>
      </w:tblGrid>
      <w:tr w:rsidR="00B4577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577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B4577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B4577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B4577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 w:line="336" w:lineRule="auto"/>
              <w:ind w:left="172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B45770" w:rsidRDefault="00B45770">
      <w:pPr>
        <w:spacing w:after="0" w:line="336" w:lineRule="auto"/>
        <w:ind w:left="120"/>
      </w:pPr>
    </w:p>
    <w:p w:rsidR="00B45770" w:rsidRDefault="00B45770">
      <w:pPr>
        <w:sectPr w:rsidR="00B4577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before="199" w:after="199"/>
        <w:ind w:left="120"/>
        <w:rPr>
          <w:lang w:val="ru-RU"/>
        </w:rPr>
      </w:pPr>
      <w:bookmarkStart w:id="19" w:name="block-68013687"/>
      <w:bookmarkEnd w:id="18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45770" w:rsidRPr="00C76F30" w:rsidRDefault="00B4577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B45770" w:rsidRPr="00C76F30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45770" w:rsidRPr="00C76F30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45770" w:rsidRPr="00C76F30" w:rsidRDefault="00B45770">
      <w:pPr>
        <w:rPr>
          <w:lang w:val="ru-RU"/>
        </w:rPr>
        <w:sectPr w:rsidR="00B45770" w:rsidRPr="00C76F3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before="199" w:after="199"/>
        <w:ind w:left="120"/>
        <w:rPr>
          <w:lang w:val="ru-RU"/>
        </w:rPr>
      </w:pPr>
      <w:bookmarkStart w:id="20" w:name="block-68013688"/>
      <w:bookmarkEnd w:id="19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B45770" w:rsidRPr="00C76F30" w:rsidRDefault="00B4577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800"/>
      </w:tblGrid>
      <w:tr w:rsidR="00B45770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 w:rsidRPr="00C76F30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промежутке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jc w:val="both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B45770" w:rsidRPr="00C76F3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Pr="00C76F30" w:rsidRDefault="00C76F30">
            <w:pPr>
              <w:spacing w:after="0"/>
              <w:ind w:left="135"/>
              <w:rPr>
                <w:lang w:val="ru-RU"/>
              </w:rPr>
            </w:pPr>
            <w:r w:rsidRPr="00C76F30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B4577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B45770" w:rsidRDefault="00C76F3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B45770" w:rsidRDefault="00B45770">
      <w:pPr>
        <w:spacing w:after="0"/>
        <w:ind w:left="120"/>
      </w:pPr>
    </w:p>
    <w:p w:rsidR="00B45770" w:rsidRDefault="00B45770">
      <w:pPr>
        <w:sectPr w:rsidR="00B45770">
          <w:pgSz w:w="11906" w:h="16383"/>
          <w:pgMar w:top="1134" w:right="850" w:bottom="1134" w:left="1701" w:header="720" w:footer="720" w:gutter="0"/>
          <w:cols w:space="720"/>
        </w:sectPr>
      </w:pPr>
    </w:p>
    <w:p w:rsidR="00B45770" w:rsidRPr="00C76F30" w:rsidRDefault="00C76F30">
      <w:pPr>
        <w:spacing w:after="0"/>
        <w:ind w:left="120"/>
        <w:rPr>
          <w:lang w:val="ru-RU"/>
        </w:rPr>
      </w:pPr>
      <w:bookmarkStart w:id="21" w:name="block-68013684"/>
      <w:bookmarkEnd w:id="20"/>
      <w:r w:rsidRPr="00C76F3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45770" w:rsidRPr="00C76F30" w:rsidRDefault="00C76F30">
      <w:pPr>
        <w:spacing w:after="0" w:line="480" w:lineRule="auto"/>
        <w:ind w:left="120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B7BFF" w:rsidRDefault="001B7BFF" w:rsidP="001B7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Математика. Вероятность и статистика: 10класс: базовый и углубленный  уровни: учебное пособие /</w:t>
      </w:r>
    </w:p>
    <w:p w:rsidR="001B7BFF" w:rsidRDefault="001B7BFF" w:rsidP="001B7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 xml:space="preserve"> – Москва: Просвещение,</w:t>
      </w:r>
    </w:p>
    <w:p w:rsidR="001B7BFF" w:rsidRDefault="001B7BFF" w:rsidP="001B7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2025</w:t>
      </w:r>
    </w:p>
    <w:p w:rsidR="001B7BFF" w:rsidRDefault="001B7BFF" w:rsidP="001B7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Математика. Вероятность и статистика: 11класс: базовый и углубленный  уровни: учебное пособие /</w:t>
      </w:r>
    </w:p>
    <w:p w:rsidR="001B7BFF" w:rsidRDefault="001B7BFF" w:rsidP="001B7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 xml:space="preserve"> – Москва: Просвещение,</w:t>
      </w:r>
    </w:p>
    <w:p w:rsidR="001B7BFF" w:rsidRDefault="001B7BFF" w:rsidP="001B7B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val="ru-RU" w:eastAsia="ru-RU"/>
        </w:rPr>
        <w:t>2025</w:t>
      </w:r>
    </w:p>
    <w:p w:rsidR="00B45770" w:rsidRPr="00C76F30" w:rsidRDefault="00B45770">
      <w:pPr>
        <w:spacing w:after="0" w:line="480" w:lineRule="auto"/>
        <w:ind w:left="120"/>
        <w:rPr>
          <w:lang w:val="ru-RU"/>
        </w:rPr>
      </w:pPr>
    </w:p>
    <w:p w:rsidR="00B45770" w:rsidRPr="00C76F30" w:rsidRDefault="00B45770">
      <w:pPr>
        <w:spacing w:after="0" w:line="480" w:lineRule="auto"/>
        <w:ind w:left="120"/>
        <w:rPr>
          <w:lang w:val="ru-RU"/>
        </w:rPr>
      </w:pPr>
    </w:p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C76F30">
      <w:pPr>
        <w:spacing w:after="0" w:line="480" w:lineRule="auto"/>
        <w:ind w:left="120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45770" w:rsidRPr="001B7BFF" w:rsidRDefault="00C76F30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B7BFF">
        <w:rPr>
          <w:rFonts w:ascii="Times New Roman" w:hAnsi="Times New Roman" w:cs="Times New Roman"/>
          <w:sz w:val="28"/>
          <w:szCs w:val="28"/>
          <w:lang w:val="ru-RU"/>
        </w:rPr>
        <w:t xml:space="preserve">Бунимович Е.А. Вероятность и статистика. </w:t>
      </w:r>
      <w:r w:rsidRPr="001B7BFF">
        <w:rPr>
          <w:rFonts w:ascii="Times New Roman" w:hAnsi="Times New Roman" w:cs="Times New Roman"/>
          <w:sz w:val="28"/>
          <w:szCs w:val="28"/>
        </w:rPr>
        <w:t>М., «Дрофа», 2009.</w:t>
      </w:r>
    </w:p>
    <w:p w:rsidR="00B45770" w:rsidRPr="00C76F30" w:rsidRDefault="00B45770">
      <w:pPr>
        <w:spacing w:after="0"/>
        <w:ind w:left="120"/>
        <w:rPr>
          <w:lang w:val="ru-RU"/>
        </w:rPr>
      </w:pPr>
    </w:p>
    <w:p w:rsidR="00B45770" w:rsidRPr="00C76F30" w:rsidRDefault="00C76F30">
      <w:pPr>
        <w:spacing w:after="0" w:line="480" w:lineRule="auto"/>
        <w:ind w:left="120"/>
        <w:rPr>
          <w:lang w:val="ru-RU"/>
        </w:rPr>
      </w:pPr>
      <w:r w:rsidRPr="00C76F3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5770" w:rsidRPr="00C76F30" w:rsidRDefault="00B45770">
      <w:pPr>
        <w:spacing w:after="0" w:line="480" w:lineRule="auto"/>
        <w:ind w:left="120"/>
        <w:rPr>
          <w:lang w:val="ru-RU"/>
        </w:rPr>
      </w:pPr>
    </w:p>
    <w:p w:rsidR="001B7BFF" w:rsidRDefault="001B7BFF" w:rsidP="001B7BFF">
      <w:pPr>
        <w:spacing w:after="0" w:line="480" w:lineRule="auto"/>
        <w:ind w:left="120"/>
      </w:pPr>
      <w:hyperlink r:id="rId87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infourok.ru</w:t>
        </w:r>
      </w:hyperlink>
    </w:p>
    <w:p w:rsidR="001B7BFF" w:rsidRDefault="001B7BFF" w:rsidP="001B7BFF">
      <w:pPr>
        <w:spacing w:after="0" w:line="480" w:lineRule="auto"/>
        <w:ind w:left="120"/>
      </w:pPr>
      <w:hyperlink r:id="rId88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multiurok.ru</w:t>
        </w:r>
      </w:hyperlink>
    </w:p>
    <w:p w:rsidR="001B7BFF" w:rsidRDefault="001B7BFF" w:rsidP="001B7BFF">
      <w:pPr>
        <w:spacing w:after="0" w:line="480" w:lineRule="auto"/>
        <w:ind w:left="120"/>
      </w:pPr>
      <w:hyperlink r:id="rId89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nsportal.ru</w:t>
        </w:r>
      </w:hyperlink>
    </w:p>
    <w:p w:rsidR="001B7BFF" w:rsidRDefault="001B7BFF" w:rsidP="001B7BFF">
      <w:pPr>
        <w:spacing w:after="0" w:line="480" w:lineRule="auto"/>
        <w:ind w:left="120"/>
      </w:pPr>
      <w:hyperlink r:id="rId90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kopilkaurokov.ru</w:t>
        </w:r>
      </w:hyperlink>
    </w:p>
    <w:p w:rsidR="001B7BFF" w:rsidRDefault="001B7BFF" w:rsidP="001B7BFF">
      <w:pPr>
        <w:spacing w:after="0" w:line="480" w:lineRule="auto"/>
        <w:ind w:left="120"/>
      </w:pPr>
      <w:hyperlink r:id="rId91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urok.1sept.ru</w:t>
        </w:r>
      </w:hyperlink>
    </w:p>
    <w:p w:rsidR="001B7BFF" w:rsidRDefault="001B7BFF" w:rsidP="001B7BFF">
      <w:pPr>
        <w:spacing w:after="0" w:line="480" w:lineRule="auto"/>
        <w:ind w:left="120"/>
      </w:pPr>
      <w:hyperlink r:id="rId92" w:tgtFrame="_blank" w:history="1">
        <w:r>
          <w:rPr>
            <w:rStyle w:val="ab"/>
            <w:rFonts w:ascii="Arial" w:hAnsi="Arial" w:cs="Arial"/>
            <w:b/>
            <w:bCs/>
            <w:sz w:val="23"/>
            <w:szCs w:val="23"/>
            <w:shd w:val="clear" w:color="auto" w:fill="FFFFFF"/>
          </w:rPr>
          <w:t>prodlenka.org</w:t>
        </w:r>
      </w:hyperlink>
    </w:p>
    <w:p w:rsidR="00B45770" w:rsidRPr="001B7BFF" w:rsidRDefault="00B45770">
      <w:pPr>
        <w:sectPr w:rsidR="00B45770" w:rsidRPr="001B7BFF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C76F30" w:rsidRPr="001B7BFF" w:rsidRDefault="00C76F30"/>
    <w:sectPr w:rsidR="00C76F30" w:rsidRPr="001B7BFF" w:rsidSect="00B457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EAF"/>
    <w:multiLevelType w:val="multilevel"/>
    <w:tmpl w:val="B6D8F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F6476"/>
    <w:multiLevelType w:val="multilevel"/>
    <w:tmpl w:val="A0C04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9522E2"/>
    <w:multiLevelType w:val="multilevel"/>
    <w:tmpl w:val="CB0AF6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174F0F"/>
    <w:multiLevelType w:val="multilevel"/>
    <w:tmpl w:val="E07EBD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3A7316"/>
    <w:multiLevelType w:val="multilevel"/>
    <w:tmpl w:val="C47ECD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A3383B"/>
    <w:multiLevelType w:val="multilevel"/>
    <w:tmpl w:val="F8206A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45770"/>
    <w:rsid w:val="001B7BFF"/>
    <w:rsid w:val="00B45770"/>
    <w:rsid w:val="00C7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457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89" Type="http://schemas.openxmlformats.org/officeDocument/2006/relationships/hyperlink" Target="https://nsportal.ru/nachalnaya-shkola/okruzhayushchii-mir/2025/09/06/rabochaya-programma-po-okruzhayushchemu-miru-2025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92" Type="http://schemas.openxmlformats.org/officeDocument/2006/relationships/hyperlink" Target="https://www.prodlenka.org/metodicheskie-razrabotki/503866-prezentacija-k-uroku-mnozhestva-operacii-nad-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hyperlink" Target="https://infourok.ru/rabochaya-programma-po-literaturnomu-chteniyu-iz-konstruktora-edsoo-6753385.html?ysclid=mf8of0pav4842212093" TargetMode="Externa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90" Type="http://schemas.openxmlformats.org/officeDocument/2006/relationships/hyperlink" Target="https://kopilkaurokov.ru/?hl=ru_RU&amp;ysclid=mf8ouu2pet238756022" TargetMode="External"/><Relationship Id="rId19" Type="http://schemas.openxmlformats.org/officeDocument/2006/relationships/hyperlink" Target="https://m.edsoo.ru/25c6d12b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hyperlink" Target="https://multiurok.ru/blog/poleznye-ssylki-dlia-uchitelei-2.html?ysclid=mf8ohz38qw701801337" TargetMode="External"/><Relationship Id="rId91" Type="http://schemas.openxmlformats.org/officeDocument/2006/relationships/hyperlink" Target="https://urok.1sept.ru/articles/618008?ysclid=mf8owxtazq27337040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7114</Words>
  <Characters>40551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2025-09-07T19:53:00Z</dcterms:created>
  <dcterms:modified xsi:type="dcterms:W3CDTF">2025-09-07T20:04:00Z</dcterms:modified>
</cp:coreProperties>
</file>